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274D65">
        <w:rPr>
          <w:rFonts w:ascii="Corbel" w:hAnsi="Corbel"/>
          <w:bCs/>
          <w:i/>
        </w:rPr>
        <w:t>61</w:t>
      </w:r>
      <w:r w:rsidR="00130949">
        <w:rPr>
          <w:rFonts w:ascii="Corbel" w:hAnsi="Corbel"/>
          <w:bCs/>
          <w:i/>
        </w:rPr>
        <w:t>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F66DF">
        <w:rPr>
          <w:rFonts w:ascii="Corbel" w:hAnsi="Corbel"/>
          <w:b/>
          <w:smallCaps/>
          <w:sz w:val="24"/>
          <w:szCs w:val="24"/>
        </w:rPr>
        <w:t xml:space="preserve"> </w:t>
      </w:r>
      <w:r w:rsidR="00C935F2">
        <w:rPr>
          <w:rFonts w:ascii="Corbel" w:hAnsi="Corbel"/>
          <w:b/>
          <w:smallCaps/>
          <w:sz w:val="24"/>
          <w:szCs w:val="24"/>
        </w:rPr>
        <w:t>202</w:t>
      </w:r>
      <w:r w:rsidR="00077555">
        <w:rPr>
          <w:rFonts w:ascii="Corbel" w:hAnsi="Corbel"/>
          <w:b/>
          <w:smallCaps/>
          <w:sz w:val="24"/>
          <w:szCs w:val="24"/>
        </w:rPr>
        <w:t>5</w:t>
      </w:r>
      <w:r w:rsidR="00C935F2">
        <w:rPr>
          <w:rFonts w:ascii="Corbel" w:hAnsi="Corbel"/>
          <w:b/>
          <w:smallCaps/>
          <w:sz w:val="24"/>
          <w:szCs w:val="24"/>
        </w:rPr>
        <w:t xml:space="preserve"> - 202</w:t>
      </w:r>
      <w:r w:rsidR="00077555">
        <w:rPr>
          <w:rFonts w:ascii="Corbel" w:hAnsi="Corbel"/>
          <w:b/>
          <w:smallCaps/>
          <w:sz w:val="24"/>
          <w:szCs w:val="24"/>
        </w:rPr>
        <w:t>7</w:t>
      </w:r>
    </w:p>
    <w:p w:rsidR="0085747A" w:rsidRDefault="006F66D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30949">
        <w:rPr>
          <w:rFonts w:ascii="Corbel" w:hAnsi="Corbel"/>
          <w:sz w:val="20"/>
          <w:szCs w:val="20"/>
        </w:rPr>
        <w:t>2026</w:t>
      </w:r>
      <w:r w:rsidR="003E72EB">
        <w:rPr>
          <w:rFonts w:ascii="Corbel" w:hAnsi="Corbel"/>
          <w:sz w:val="20"/>
          <w:szCs w:val="20"/>
        </w:rPr>
        <w:t>/20</w:t>
      </w:r>
      <w:r w:rsidR="00C236AC">
        <w:rPr>
          <w:rFonts w:ascii="Corbel" w:hAnsi="Corbel"/>
          <w:sz w:val="20"/>
          <w:szCs w:val="20"/>
        </w:rPr>
        <w:t>2</w:t>
      </w:r>
      <w:r w:rsidR="0013094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02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Grafika </w:t>
            </w:r>
            <w:r w:rsidR="00057387">
              <w:rPr>
                <w:rFonts w:ascii="Corbel" w:hAnsi="Corbel"/>
                <w:b w:val="0"/>
                <w:sz w:val="24"/>
                <w:szCs w:val="24"/>
              </w:rPr>
              <w:t>wektorowa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190CF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56C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775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31C67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E65EDC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34E44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23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532D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 </w:t>
            </w:r>
            <w:r w:rsidR="003532D2">
              <w:rPr>
                <w:rFonts w:ascii="Corbel" w:hAnsi="Corbel"/>
                <w:b w:val="0"/>
                <w:sz w:val="24"/>
                <w:szCs w:val="24"/>
              </w:rPr>
              <w:t>III, 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C0FA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93C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  <w:r w:rsidR="00C236AC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236AC" w:rsidP="00C236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532D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C236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593C28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C236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532D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C23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860E4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0949" w:rsidRDefault="00E22FBC" w:rsidP="00DB22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130949" w:rsidRDefault="00C56C7D" w:rsidP="00DB22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0949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55E02" w:rsidP="00E55E0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„Język komunikatów wizualnych”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275E32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422606" w:rsidRDefault="000E12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studenta do p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>rzetwarzani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>, edycj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 xml:space="preserve"> i otrzymywani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 xml:space="preserve"> materiałów gr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422606" w:rsidRPr="00422606">
              <w:rPr>
                <w:rFonts w:ascii="Corbel" w:hAnsi="Corbel"/>
                <w:b w:val="0"/>
                <w:sz w:val="24"/>
                <w:szCs w:val="24"/>
              </w:rPr>
              <w:t xml:space="preserve">ficznych w programach </w:t>
            </w:r>
            <w:r w:rsidR="00422606">
              <w:rPr>
                <w:rFonts w:ascii="Corbel" w:hAnsi="Corbel"/>
                <w:b w:val="0"/>
                <w:sz w:val="24"/>
                <w:szCs w:val="24"/>
              </w:rPr>
              <w:t>komputerowych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AD5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D5C38" w:rsidP="00C236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>zasadni konieczność przestrzegania prawa autorskiego</w:t>
            </w:r>
            <w:r w:rsidR="00C236AC">
              <w:rPr>
                <w:rFonts w:ascii="Corbel" w:hAnsi="Corbel"/>
                <w:b w:val="0"/>
                <w:smallCaps w:val="0"/>
                <w:szCs w:val="24"/>
              </w:rPr>
              <w:t xml:space="preserve"> w pracy z grafikami wektorowymi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AD5C38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82242">
              <w:rPr>
                <w:rFonts w:ascii="Corbel" w:hAnsi="Corbel"/>
                <w:b w:val="0"/>
                <w:smallCaps w:val="0"/>
                <w:szCs w:val="24"/>
              </w:rPr>
              <w:t xml:space="preserve">pisze podstawowe 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czynniki związane z tworzeniem gr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 xml:space="preserve">fiki </w:t>
            </w:r>
            <w:r w:rsidR="00593D82">
              <w:rPr>
                <w:rFonts w:ascii="Corbel" w:hAnsi="Corbel"/>
                <w:b w:val="0"/>
                <w:smallCaps w:val="0"/>
                <w:szCs w:val="24"/>
              </w:rPr>
              <w:t>wektorowej</w:t>
            </w:r>
            <w:r w:rsidR="00C6366B">
              <w:rPr>
                <w:rFonts w:ascii="Corbel" w:hAnsi="Corbel"/>
                <w:b w:val="0"/>
                <w:smallCaps w:val="0"/>
                <w:szCs w:val="24"/>
              </w:rPr>
              <w:t xml:space="preserve"> i jej odziaływaniem na współczesnego człowieka w pozytywnym i negatywnym kontekście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D5C38" w:rsidP="00E50F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ymieni podstawowe programy komputerowe pozwal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 xml:space="preserve">jące tworzyć grafikę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wektorową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 xml:space="preserve">, wymieni możliwości ich zastosowania </w:t>
            </w:r>
            <w:r w:rsidR="00C236AC">
              <w:rPr>
                <w:rFonts w:ascii="Corbel" w:hAnsi="Corbel"/>
                <w:b w:val="0"/>
                <w:smallCaps w:val="0"/>
                <w:szCs w:val="24"/>
              </w:rPr>
              <w:t xml:space="preserve">w sytuacjach edukacyjnych 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oraz wady i z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30883">
              <w:rPr>
                <w:rFonts w:ascii="Corbel" w:hAnsi="Corbel"/>
                <w:b w:val="0"/>
                <w:smallCaps w:val="0"/>
                <w:szCs w:val="24"/>
              </w:rPr>
              <w:t>lety</w:t>
            </w:r>
            <w:r w:rsidR="00E50F82">
              <w:rPr>
                <w:rFonts w:ascii="Corbel" w:hAnsi="Corbel"/>
                <w:b w:val="0"/>
                <w:smallCaps w:val="0"/>
                <w:szCs w:val="24"/>
              </w:rPr>
              <w:t xml:space="preserve"> tych programów</w:t>
            </w:r>
          </w:p>
        </w:tc>
        <w:tc>
          <w:tcPr>
            <w:tcW w:w="1865" w:type="dxa"/>
          </w:tcPr>
          <w:p w:rsidR="0085747A" w:rsidRPr="009C54AE" w:rsidRDefault="00275E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D5C38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 xml:space="preserve">aprojektuje grafikę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D5C38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 xml:space="preserve">yszuka i oceni przydatność źródeł informacji związanych z grafiką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wektorową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, wskaże przydatne strony internet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23C4B">
              <w:rPr>
                <w:rFonts w:ascii="Corbel" w:hAnsi="Corbel"/>
                <w:b w:val="0"/>
                <w:smallCaps w:val="0"/>
                <w:szCs w:val="24"/>
              </w:rPr>
              <w:t>we, pozycje książkowe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AD5C38" w:rsidP="00C236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A0EF6">
              <w:rPr>
                <w:rFonts w:ascii="Corbel" w:hAnsi="Corbel"/>
                <w:b w:val="0"/>
                <w:smallCaps w:val="0"/>
                <w:szCs w:val="24"/>
              </w:rPr>
              <w:t xml:space="preserve">kreśli braki swojej wiedzy </w:t>
            </w:r>
            <w:r w:rsidR="00B25FE0">
              <w:rPr>
                <w:rFonts w:ascii="Corbel" w:hAnsi="Corbel"/>
                <w:b w:val="0"/>
                <w:smallCaps w:val="0"/>
                <w:szCs w:val="24"/>
              </w:rPr>
              <w:t xml:space="preserve">dotyczącejgrafiki </w:t>
            </w:r>
            <w:r w:rsidR="009C695C">
              <w:rPr>
                <w:rFonts w:ascii="Corbel" w:hAnsi="Corbel"/>
                <w:b w:val="0"/>
                <w:smallCaps w:val="0"/>
                <w:szCs w:val="24"/>
              </w:rPr>
              <w:t>wektorowej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75E32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spacing w:before="12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 xml:space="preserve">Podstawy wykonywania obrazów </w:t>
            </w:r>
            <w:r w:rsidR="009C695C">
              <w:rPr>
                <w:rFonts w:ascii="Corbel" w:hAnsi="Corbel" w:cs="Arial"/>
                <w:sz w:val="24"/>
                <w:szCs w:val="24"/>
              </w:rPr>
              <w:t>wektorowy</w:t>
            </w:r>
            <w:r w:rsidRPr="00002AF5">
              <w:rPr>
                <w:rFonts w:ascii="Corbel" w:hAnsi="Corbel" w:cs="Arial"/>
                <w:sz w:val="24"/>
                <w:szCs w:val="24"/>
              </w:rPr>
              <w:t>ch. Interfejs programu . Podstawowa edycja o</w:t>
            </w:r>
            <w:r w:rsidRPr="00002AF5">
              <w:rPr>
                <w:rFonts w:ascii="Corbel" w:hAnsi="Corbel" w:cs="Arial"/>
                <w:sz w:val="24"/>
                <w:szCs w:val="24"/>
              </w:rPr>
              <w:t>b</w:t>
            </w:r>
            <w:r w:rsidRPr="00002AF5">
              <w:rPr>
                <w:rFonts w:ascii="Corbel" w:hAnsi="Corbel" w:cs="Arial"/>
                <w:sz w:val="24"/>
                <w:szCs w:val="24"/>
              </w:rPr>
              <w:t xml:space="preserve">razu w programie </w:t>
            </w:r>
          </w:p>
        </w:tc>
      </w:tr>
      <w:tr w:rsidR="00002AF5" w:rsidRPr="009C54AE" w:rsidTr="001001CD">
        <w:tc>
          <w:tcPr>
            <w:tcW w:w="9520" w:type="dxa"/>
          </w:tcPr>
          <w:p w:rsidR="00002AF5" w:rsidRPr="00002AF5" w:rsidRDefault="00002AF5" w:rsidP="00002AF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02AF5">
              <w:rPr>
                <w:rFonts w:ascii="Corbel" w:hAnsi="Corbel" w:cs="Arial"/>
                <w:sz w:val="24"/>
                <w:szCs w:val="24"/>
              </w:rPr>
              <w:t>Narzędzia do zaznaczania , praca na warstwach w programie. Łączenie obrazu i tekstu w pr</w:t>
            </w:r>
            <w:r w:rsidRPr="00002AF5">
              <w:rPr>
                <w:rFonts w:ascii="Corbel" w:hAnsi="Corbel" w:cs="Arial"/>
                <w:sz w:val="24"/>
                <w:szCs w:val="24"/>
              </w:rPr>
              <w:t>o</w:t>
            </w:r>
            <w:r w:rsidRPr="00002AF5">
              <w:rPr>
                <w:rFonts w:ascii="Corbel" w:hAnsi="Corbel" w:cs="Arial"/>
                <w:sz w:val="24"/>
                <w:szCs w:val="24"/>
              </w:rPr>
              <w:t>gramie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Montaże kilku grafik </w:t>
            </w:r>
            <w:r w:rsidR="009C695C">
              <w:rPr>
                <w:rFonts w:ascii="Corbel" w:hAnsi="Corbel"/>
                <w:sz w:val="24"/>
                <w:szCs w:val="24"/>
              </w:rPr>
              <w:t>wektorowych</w:t>
            </w:r>
            <w:r>
              <w:rPr>
                <w:rFonts w:ascii="Corbel" w:hAnsi="Corbel"/>
                <w:sz w:val="24"/>
                <w:szCs w:val="24"/>
              </w:rPr>
              <w:t xml:space="preserve"> w jedną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EC6CF1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założenia dotyczące publikacji grafiki </w:t>
            </w:r>
            <w:r w:rsidR="009C695C">
              <w:rPr>
                <w:rFonts w:ascii="Corbel" w:hAnsi="Corbel"/>
                <w:sz w:val="24"/>
                <w:szCs w:val="24"/>
              </w:rPr>
              <w:t>wektorowej</w:t>
            </w:r>
            <w:r>
              <w:rPr>
                <w:rFonts w:ascii="Corbel" w:hAnsi="Corbel"/>
                <w:sz w:val="24"/>
                <w:szCs w:val="24"/>
              </w:rPr>
              <w:t xml:space="preserve"> w zależności od przeznaczenia i  miejsca</w:t>
            </w:r>
          </w:p>
        </w:tc>
      </w:tr>
      <w:tr w:rsidR="00002AF5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F5" w:rsidRPr="009C54AE" w:rsidRDefault="002706BB" w:rsidP="00002A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Grafika </w:t>
            </w:r>
            <w:r w:rsidR="009C695C">
              <w:rPr>
                <w:rFonts w:ascii="Corbel" w:hAnsi="Corbel"/>
                <w:sz w:val="24"/>
                <w:szCs w:val="24"/>
              </w:rPr>
              <w:t>wektorowa</w:t>
            </w:r>
            <w:r>
              <w:rPr>
                <w:rFonts w:ascii="Corbel" w:hAnsi="Corbel"/>
                <w:sz w:val="24"/>
                <w:szCs w:val="24"/>
              </w:rPr>
              <w:t xml:space="preserve"> jako komunikat wizualny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C0CA2" w:rsidRDefault="00EC0CA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EC0CA2">
        <w:rPr>
          <w:rFonts w:ascii="Corbel" w:hAnsi="Corbel"/>
          <w:b w:val="0"/>
          <w:smallCaps w:val="0"/>
          <w:szCs w:val="24"/>
        </w:rPr>
        <w:t>wiczenia: praca indywidualna w pracowni komputerowej z programami graficznymi, praca z plikami graficznymi przygotowanymi przez prowadzącego zajęcia, rozwiązywanie podstawowych problemów edycyjnych</w:t>
      </w:r>
      <w:r w:rsidR="0021714E">
        <w:rPr>
          <w:rFonts w:ascii="Corbel" w:hAnsi="Corbel"/>
          <w:b w:val="0"/>
          <w:smallCaps w:val="0"/>
          <w:szCs w:val="24"/>
        </w:rPr>
        <w:t>, analiza grafik wektorowych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0437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130949" w:rsidRDefault="00E218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</w:tcPr>
          <w:p w:rsidR="0085747A" w:rsidRPr="00130949" w:rsidRDefault="006149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614913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9C54AE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praca projektowa, aktywność na zajęciach, obserw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30949">
              <w:rPr>
                <w:rFonts w:ascii="Corbel" w:hAnsi="Corbel"/>
                <w:b w:val="0"/>
                <w:smallCaps w:val="0"/>
                <w:szCs w:val="24"/>
              </w:rPr>
              <w:t>cja kreatywności przy pracy z obrazem graficznym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13" w:rsidRPr="00130949" w:rsidRDefault="00614913" w:rsidP="006149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94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1A0071" w:rsidRDefault="001A0071" w:rsidP="00B30E1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bookmarkStart w:id="0" w:name="_GoBack"/>
            <w:r>
              <w:rPr>
                <w:rFonts w:ascii="Corbel" w:hAnsi="Corbel"/>
                <w:color w:val="000000"/>
              </w:rPr>
              <w:t>Zaliczenie pracy projektowej opartej o programy do grafiki wektorowej.</w:t>
            </w:r>
          </w:p>
          <w:p w:rsidR="0085747A" w:rsidRPr="00B30E1D" w:rsidRDefault="001A0071" w:rsidP="00B30E1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Wykorzystanie prostych narzędzi do edycji i retuszu – dostateczny, wykonanie prostego mo</w:t>
            </w:r>
            <w:r>
              <w:rPr>
                <w:rFonts w:ascii="Corbel" w:hAnsi="Corbel"/>
                <w:color w:val="000000"/>
              </w:rPr>
              <w:t>n</w:t>
            </w:r>
            <w:r>
              <w:rPr>
                <w:rFonts w:ascii="Corbel" w:hAnsi="Corbel"/>
                <w:color w:val="000000"/>
              </w:rPr>
              <w:t>tażu w programie graficznym – plus dostateczny, wykonanie projektu w oparciu</w:t>
            </w:r>
            <w:r w:rsidR="00B30E1D">
              <w:rPr>
                <w:rFonts w:ascii="Corbel" w:hAnsi="Corbel"/>
                <w:color w:val="000000"/>
              </w:rPr>
              <w:t xml:space="preserve"> o inne niż na zajęciach programy do grafiki wektorowej – dobry, wykonanie projektu wykorzystującego z</w:t>
            </w:r>
            <w:r w:rsidR="00B30E1D">
              <w:rPr>
                <w:rFonts w:ascii="Corbel" w:hAnsi="Corbel"/>
                <w:color w:val="000000"/>
              </w:rPr>
              <w:t>a</w:t>
            </w:r>
            <w:r w:rsidR="00B30E1D">
              <w:rPr>
                <w:rFonts w:ascii="Corbel" w:hAnsi="Corbel"/>
                <w:color w:val="000000"/>
              </w:rPr>
              <w:t>awansowane narzędzia do montażu, edycji itp. – plus dobry, wykorzystanie AI w projekcie – bardzo dobry.</w:t>
            </w:r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</w:t>
            </w:r>
            <w:r w:rsidRPr="009C54AE">
              <w:rPr>
                <w:rFonts w:ascii="Corbel" w:hAnsi="Corbel"/>
                <w:sz w:val="24"/>
                <w:szCs w:val="24"/>
              </w:rPr>
              <w:t>ą</w:t>
            </w:r>
            <w:r w:rsidRPr="009C54AE">
              <w:rPr>
                <w:rFonts w:ascii="Corbel" w:hAnsi="Corbel"/>
                <w:sz w:val="24"/>
                <w:szCs w:val="24"/>
              </w:rPr>
              <w:t>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C580B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A1FD3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7A1F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E86069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C61DC5" w:rsidRPr="009C54AE" w:rsidRDefault="00F0029E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7A1FD3">
              <w:rPr>
                <w:rFonts w:ascii="Corbel" w:hAnsi="Corbel"/>
                <w:sz w:val="24"/>
                <w:szCs w:val="24"/>
              </w:rPr>
              <w:t>:</w:t>
            </w:r>
          </w:p>
          <w:p w:rsidR="00E86069" w:rsidRDefault="007A1FD3" w:rsidP="00E860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E86069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E86069" w:rsidRDefault="007A1FD3" w:rsidP="00E860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s</w:t>
            </w:r>
            <w:r w:rsidR="00E86069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7A1FD3" w:rsidP="00E860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pracy projektowej </w:t>
            </w:r>
          </w:p>
        </w:tc>
        <w:tc>
          <w:tcPr>
            <w:tcW w:w="4677" w:type="dxa"/>
          </w:tcPr>
          <w:p w:rsidR="00C236AC" w:rsidRDefault="00C236AC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4C3D" w:rsidRDefault="002A4C3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4C3D" w:rsidRDefault="00F0029E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  <w:p w:rsidR="002A4C3D" w:rsidRDefault="00F0029E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26</w:t>
            </w:r>
          </w:p>
          <w:p w:rsidR="002A4C3D" w:rsidRPr="009C54AE" w:rsidRDefault="002A4C3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2A4C3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76D6D" w:rsidP="000C0F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C53A3" w:rsidRDefault="00F17D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Glitschka V., Grafika wektorowa. Szkolenie podstawowe. </w:t>
            </w:r>
            <w:r w:rsidR="00610142">
              <w:rPr>
                <w:rFonts w:ascii="Corbel" w:hAnsi="Corbel"/>
                <w:b w:val="0"/>
                <w:smallCaps w:val="0"/>
                <w:szCs w:val="24"/>
              </w:rPr>
              <w:t>Wyd. Helion, Gliwice 201</w:t>
            </w:r>
            <w:r w:rsidR="00A720A6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61014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D107C" w:rsidRDefault="00CD107C" w:rsidP="00CD1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 S., 100 rzeczy, które każdy projektant powinien wiedzieć o potencjalnych klientach, Wyd</w:t>
            </w:r>
            <w:r w:rsidR="00172A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Helion, Gliwice 2013.</w:t>
            </w:r>
          </w:p>
          <w:p w:rsidR="00CD107C" w:rsidRDefault="00CD107C" w:rsidP="00CD1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F760E8" w:rsidRPr="00095B26" w:rsidRDefault="00F760E8" w:rsidP="00F760E8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095B26">
              <w:rPr>
                <w:rFonts w:ascii="Corbel" w:hAnsi="Corbel"/>
                <w:sz w:val="24"/>
                <w:szCs w:val="24"/>
              </w:rPr>
              <w:t>Bergstrom B., Komunikacja wizualna, Wyd. Naukowe PWN, Warszawa 2009.</w:t>
            </w:r>
          </w:p>
          <w:p w:rsidR="00F760E8" w:rsidRPr="00095B26" w:rsidRDefault="00F760E8" w:rsidP="00F760E8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095B26">
              <w:rPr>
                <w:rFonts w:ascii="Corbel" w:hAnsi="Corbel"/>
                <w:sz w:val="24"/>
                <w:szCs w:val="24"/>
              </w:rPr>
              <w:t>Grabowska A., Budohoska W. Procesy percepcji. ( w:) Tomaszewski T.,: Psychologia ogólna. Percepcja, myślenie, decyzje. Wyd. Naukowe PWN. Warszawa 1992.</w:t>
            </w:r>
          </w:p>
          <w:p w:rsidR="00095B26" w:rsidRPr="00095B26" w:rsidRDefault="00095B26" w:rsidP="00095B26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095B26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F760E8" w:rsidRPr="009C54AE" w:rsidRDefault="00F76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34FBB" w:rsidRDefault="00A34F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D25101" w:rsidRPr="008C6D5F" w:rsidRDefault="00D25101" w:rsidP="00D251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B77">
              <w:rPr>
                <w:rFonts w:ascii="Corbel" w:hAnsi="Corbel"/>
                <w:b w:val="0"/>
                <w:smallCaps w:val="0"/>
                <w:szCs w:val="24"/>
              </w:rPr>
              <w:t>https://corel.sklep.pl/podreczniki-do-pobrania-pm-36.html</w:t>
            </w:r>
          </w:p>
          <w:p w:rsidR="00D25101" w:rsidRPr="00EC23C3" w:rsidRDefault="00D251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CC7" w:rsidRDefault="003B6CC7" w:rsidP="00C16ABF">
      <w:pPr>
        <w:spacing w:after="0" w:line="240" w:lineRule="auto"/>
      </w:pPr>
      <w:r>
        <w:separator/>
      </w:r>
    </w:p>
  </w:endnote>
  <w:endnote w:type="continuationSeparator" w:id="1">
    <w:p w:rsidR="003B6CC7" w:rsidRDefault="003B6C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CC7" w:rsidRDefault="003B6CC7" w:rsidP="00C16ABF">
      <w:pPr>
        <w:spacing w:after="0" w:line="240" w:lineRule="auto"/>
      </w:pPr>
      <w:r>
        <w:separator/>
      </w:r>
    </w:p>
  </w:footnote>
  <w:footnote w:type="continuationSeparator" w:id="1">
    <w:p w:rsidR="003B6CC7" w:rsidRDefault="003B6CC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7CE"/>
    <w:rsid w:val="00002AF5"/>
    <w:rsid w:val="000048FD"/>
    <w:rsid w:val="000077B4"/>
    <w:rsid w:val="00015B8F"/>
    <w:rsid w:val="00022ECE"/>
    <w:rsid w:val="00042A51"/>
    <w:rsid w:val="00042D2E"/>
    <w:rsid w:val="0004371E"/>
    <w:rsid w:val="00044C82"/>
    <w:rsid w:val="00057387"/>
    <w:rsid w:val="00070ED6"/>
    <w:rsid w:val="000742DC"/>
    <w:rsid w:val="00077555"/>
    <w:rsid w:val="00084C12"/>
    <w:rsid w:val="0009462C"/>
    <w:rsid w:val="00094B12"/>
    <w:rsid w:val="00095B26"/>
    <w:rsid w:val="00096C46"/>
    <w:rsid w:val="000A1312"/>
    <w:rsid w:val="000A296F"/>
    <w:rsid w:val="000A2A28"/>
    <w:rsid w:val="000B192D"/>
    <w:rsid w:val="000B1B98"/>
    <w:rsid w:val="000B28EE"/>
    <w:rsid w:val="000B3E37"/>
    <w:rsid w:val="000B5BD0"/>
    <w:rsid w:val="000C0FAC"/>
    <w:rsid w:val="000D04B0"/>
    <w:rsid w:val="000E124A"/>
    <w:rsid w:val="000F1C57"/>
    <w:rsid w:val="000F3CAD"/>
    <w:rsid w:val="000F5615"/>
    <w:rsid w:val="000F7209"/>
    <w:rsid w:val="001001CD"/>
    <w:rsid w:val="00124BFF"/>
    <w:rsid w:val="0012560E"/>
    <w:rsid w:val="00127108"/>
    <w:rsid w:val="00130949"/>
    <w:rsid w:val="00134B13"/>
    <w:rsid w:val="00146BC0"/>
    <w:rsid w:val="00153C41"/>
    <w:rsid w:val="00154381"/>
    <w:rsid w:val="001640A7"/>
    <w:rsid w:val="00164FA7"/>
    <w:rsid w:val="0016558F"/>
    <w:rsid w:val="00166A03"/>
    <w:rsid w:val="001674AC"/>
    <w:rsid w:val="001718A7"/>
    <w:rsid w:val="00172A89"/>
    <w:rsid w:val="001737CF"/>
    <w:rsid w:val="00176083"/>
    <w:rsid w:val="001770C7"/>
    <w:rsid w:val="0018004B"/>
    <w:rsid w:val="00187007"/>
    <w:rsid w:val="00190CFE"/>
    <w:rsid w:val="00192F37"/>
    <w:rsid w:val="001A0071"/>
    <w:rsid w:val="001A70D2"/>
    <w:rsid w:val="001D205D"/>
    <w:rsid w:val="001D4263"/>
    <w:rsid w:val="001D657B"/>
    <w:rsid w:val="001D7B54"/>
    <w:rsid w:val="001E0209"/>
    <w:rsid w:val="001F2CA2"/>
    <w:rsid w:val="002144C0"/>
    <w:rsid w:val="0021714E"/>
    <w:rsid w:val="0022477D"/>
    <w:rsid w:val="002278A9"/>
    <w:rsid w:val="00230883"/>
    <w:rsid w:val="002336F9"/>
    <w:rsid w:val="0024028F"/>
    <w:rsid w:val="00244ABC"/>
    <w:rsid w:val="00246049"/>
    <w:rsid w:val="00267C41"/>
    <w:rsid w:val="002706BB"/>
    <w:rsid w:val="00274D65"/>
    <w:rsid w:val="00274FCB"/>
    <w:rsid w:val="00275E32"/>
    <w:rsid w:val="002771B2"/>
    <w:rsid w:val="00281FF2"/>
    <w:rsid w:val="002857DE"/>
    <w:rsid w:val="00291567"/>
    <w:rsid w:val="002A22BF"/>
    <w:rsid w:val="002A2389"/>
    <w:rsid w:val="002A4C3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6E4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2D2"/>
    <w:rsid w:val="00363F78"/>
    <w:rsid w:val="003A0A5B"/>
    <w:rsid w:val="003A0EF6"/>
    <w:rsid w:val="003A1176"/>
    <w:rsid w:val="003B6CC7"/>
    <w:rsid w:val="003C0BAE"/>
    <w:rsid w:val="003C53A3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2606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1C67"/>
    <w:rsid w:val="005363C4"/>
    <w:rsid w:val="00536BDE"/>
    <w:rsid w:val="005406FC"/>
    <w:rsid w:val="00543ACC"/>
    <w:rsid w:val="0056696D"/>
    <w:rsid w:val="00573EF9"/>
    <w:rsid w:val="00591CC8"/>
    <w:rsid w:val="00593C28"/>
    <w:rsid w:val="00593D82"/>
    <w:rsid w:val="0059484D"/>
    <w:rsid w:val="005A0855"/>
    <w:rsid w:val="005A3196"/>
    <w:rsid w:val="005B1712"/>
    <w:rsid w:val="005C080F"/>
    <w:rsid w:val="005C55E5"/>
    <w:rsid w:val="005C580B"/>
    <w:rsid w:val="005C696A"/>
    <w:rsid w:val="005D26DF"/>
    <w:rsid w:val="005E02BD"/>
    <w:rsid w:val="005E6E85"/>
    <w:rsid w:val="005F31D2"/>
    <w:rsid w:val="00610142"/>
    <w:rsid w:val="0061029B"/>
    <w:rsid w:val="00614913"/>
    <w:rsid w:val="00617230"/>
    <w:rsid w:val="00621CE1"/>
    <w:rsid w:val="0062585C"/>
    <w:rsid w:val="00627FC9"/>
    <w:rsid w:val="00634E44"/>
    <w:rsid w:val="00640F69"/>
    <w:rsid w:val="00647FA8"/>
    <w:rsid w:val="006506F6"/>
    <w:rsid w:val="00650C5F"/>
    <w:rsid w:val="00650F7D"/>
    <w:rsid w:val="00654934"/>
    <w:rsid w:val="006620D9"/>
    <w:rsid w:val="00671958"/>
    <w:rsid w:val="00675843"/>
    <w:rsid w:val="00696477"/>
    <w:rsid w:val="006A40E1"/>
    <w:rsid w:val="006D050F"/>
    <w:rsid w:val="006D6139"/>
    <w:rsid w:val="006E5D65"/>
    <w:rsid w:val="006F1282"/>
    <w:rsid w:val="006F1FBC"/>
    <w:rsid w:val="006F31E2"/>
    <w:rsid w:val="006F66D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551"/>
    <w:rsid w:val="00763BF1"/>
    <w:rsid w:val="0076654D"/>
    <w:rsid w:val="00766FD4"/>
    <w:rsid w:val="0078168C"/>
    <w:rsid w:val="00787C2A"/>
    <w:rsid w:val="00790E27"/>
    <w:rsid w:val="007A1FD3"/>
    <w:rsid w:val="007A4022"/>
    <w:rsid w:val="007A6E6E"/>
    <w:rsid w:val="007C3299"/>
    <w:rsid w:val="007C3BCC"/>
    <w:rsid w:val="007C4546"/>
    <w:rsid w:val="007C52CC"/>
    <w:rsid w:val="007D6E56"/>
    <w:rsid w:val="007E22F6"/>
    <w:rsid w:val="007F1652"/>
    <w:rsid w:val="007F4155"/>
    <w:rsid w:val="0081554D"/>
    <w:rsid w:val="0081707E"/>
    <w:rsid w:val="008449B3"/>
    <w:rsid w:val="0085747A"/>
    <w:rsid w:val="00860E4F"/>
    <w:rsid w:val="008802FD"/>
    <w:rsid w:val="00884922"/>
    <w:rsid w:val="00885F64"/>
    <w:rsid w:val="008917F9"/>
    <w:rsid w:val="00893FC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95C"/>
    <w:rsid w:val="009C788E"/>
    <w:rsid w:val="009E3B41"/>
    <w:rsid w:val="009F3C5C"/>
    <w:rsid w:val="009F4610"/>
    <w:rsid w:val="009F62BE"/>
    <w:rsid w:val="00A00ECC"/>
    <w:rsid w:val="00A04F38"/>
    <w:rsid w:val="00A12C7F"/>
    <w:rsid w:val="00A155EE"/>
    <w:rsid w:val="00A2245B"/>
    <w:rsid w:val="00A30110"/>
    <w:rsid w:val="00A34FBB"/>
    <w:rsid w:val="00A36899"/>
    <w:rsid w:val="00A371F6"/>
    <w:rsid w:val="00A43BF6"/>
    <w:rsid w:val="00A51DA7"/>
    <w:rsid w:val="00A53FA5"/>
    <w:rsid w:val="00A54817"/>
    <w:rsid w:val="00A601C8"/>
    <w:rsid w:val="00A60799"/>
    <w:rsid w:val="00A720A6"/>
    <w:rsid w:val="00A77531"/>
    <w:rsid w:val="00A84C85"/>
    <w:rsid w:val="00A97DE1"/>
    <w:rsid w:val="00AB053C"/>
    <w:rsid w:val="00AD1146"/>
    <w:rsid w:val="00AD27D3"/>
    <w:rsid w:val="00AD5C38"/>
    <w:rsid w:val="00AD66D6"/>
    <w:rsid w:val="00AE1160"/>
    <w:rsid w:val="00AE203C"/>
    <w:rsid w:val="00AE2E74"/>
    <w:rsid w:val="00AE5FCB"/>
    <w:rsid w:val="00AF2C1E"/>
    <w:rsid w:val="00B06142"/>
    <w:rsid w:val="00B135B1"/>
    <w:rsid w:val="00B25FE0"/>
    <w:rsid w:val="00B30E1D"/>
    <w:rsid w:val="00B3130B"/>
    <w:rsid w:val="00B40ADB"/>
    <w:rsid w:val="00B43B77"/>
    <w:rsid w:val="00B43E80"/>
    <w:rsid w:val="00B607DB"/>
    <w:rsid w:val="00B66529"/>
    <w:rsid w:val="00B74B1F"/>
    <w:rsid w:val="00B75946"/>
    <w:rsid w:val="00B76D6D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6AC"/>
    <w:rsid w:val="00C26CB7"/>
    <w:rsid w:val="00C324C1"/>
    <w:rsid w:val="00C36992"/>
    <w:rsid w:val="00C56036"/>
    <w:rsid w:val="00C56C7D"/>
    <w:rsid w:val="00C61DC5"/>
    <w:rsid w:val="00C6366B"/>
    <w:rsid w:val="00C67E92"/>
    <w:rsid w:val="00C70A26"/>
    <w:rsid w:val="00C766DF"/>
    <w:rsid w:val="00C84119"/>
    <w:rsid w:val="00C935F2"/>
    <w:rsid w:val="00C94B98"/>
    <w:rsid w:val="00CA2B96"/>
    <w:rsid w:val="00CA43CE"/>
    <w:rsid w:val="00CA5089"/>
    <w:rsid w:val="00CB42CB"/>
    <w:rsid w:val="00CD107C"/>
    <w:rsid w:val="00CD6897"/>
    <w:rsid w:val="00CE5BAC"/>
    <w:rsid w:val="00CF25BE"/>
    <w:rsid w:val="00CF78ED"/>
    <w:rsid w:val="00D02B25"/>
    <w:rsid w:val="00D02EBA"/>
    <w:rsid w:val="00D03758"/>
    <w:rsid w:val="00D17C3C"/>
    <w:rsid w:val="00D25101"/>
    <w:rsid w:val="00D26B2C"/>
    <w:rsid w:val="00D352C9"/>
    <w:rsid w:val="00D425B2"/>
    <w:rsid w:val="00D428D6"/>
    <w:rsid w:val="00D552B2"/>
    <w:rsid w:val="00D56110"/>
    <w:rsid w:val="00D608D1"/>
    <w:rsid w:val="00D74119"/>
    <w:rsid w:val="00D8075B"/>
    <w:rsid w:val="00D82242"/>
    <w:rsid w:val="00D8678B"/>
    <w:rsid w:val="00DA2114"/>
    <w:rsid w:val="00DB2241"/>
    <w:rsid w:val="00DE09C0"/>
    <w:rsid w:val="00DE4A14"/>
    <w:rsid w:val="00DF320D"/>
    <w:rsid w:val="00DF71C8"/>
    <w:rsid w:val="00E129B8"/>
    <w:rsid w:val="00E218EB"/>
    <w:rsid w:val="00E21E7D"/>
    <w:rsid w:val="00E22FBC"/>
    <w:rsid w:val="00E23C4B"/>
    <w:rsid w:val="00E24BF5"/>
    <w:rsid w:val="00E25338"/>
    <w:rsid w:val="00E50F82"/>
    <w:rsid w:val="00E51E44"/>
    <w:rsid w:val="00E55E02"/>
    <w:rsid w:val="00E56B18"/>
    <w:rsid w:val="00E63348"/>
    <w:rsid w:val="00E65EDC"/>
    <w:rsid w:val="00E77E88"/>
    <w:rsid w:val="00E8107D"/>
    <w:rsid w:val="00E86069"/>
    <w:rsid w:val="00E960BB"/>
    <w:rsid w:val="00EA2074"/>
    <w:rsid w:val="00EA4832"/>
    <w:rsid w:val="00EA4E9D"/>
    <w:rsid w:val="00EC0CA2"/>
    <w:rsid w:val="00EC23C3"/>
    <w:rsid w:val="00EC4899"/>
    <w:rsid w:val="00EC6CF1"/>
    <w:rsid w:val="00ED03AB"/>
    <w:rsid w:val="00ED32D2"/>
    <w:rsid w:val="00EE32DE"/>
    <w:rsid w:val="00EE5457"/>
    <w:rsid w:val="00F0029E"/>
    <w:rsid w:val="00F070AB"/>
    <w:rsid w:val="00F17567"/>
    <w:rsid w:val="00F17D3F"/>
    <w:rsid w:val="00F27A7B"/>
    <w:rsid w:val="00F526AF"/>
    <w:rsid w:val="00F617C3"/>
    <w:rsid w:val="00F7066B"/>
    <w:rsid w:val="00F760E8"/>
    <w:rsid w:val="00F83B28"/>
    <w:rsid w:val="00FA46E5"/>
    <w:rsid w:val="00FB7DBA"/>
    <w:rsid w:val="00FC1C25"/>
    <w:rsid w:val="00FC3F45"/>
    <w:rsid w:val="00FD503F"/>
    <w:rsid w:val="00FD7589"/>
    <w:rsid w:val="00FE66A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A00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6074B-BADA-4B16-BA72-6F38794C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4</Pages>
  <Words>863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9</cp:revision>
  <cp:lastPrinted>2020-10-14T10:53:00Z</cp:lastPrinted>
  <dcterms:created xsi:type="dcterms:W3CDTF">2025-09-20T19:24:00Z</dcterms:created>
  <dcterms:modified xsi:type="dcterms:W3CDTF">2025-09-23T13:31:00Z</dcterms:modified>
</cp:coreProperties>
</file>